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678" w:rsidRPr="00BF26FD" w:rsidRDefault="00FA62AE" w:rsidP="00BF26FD">
      <w:pPr>
        <w:jc w:val="center"/>
        <w:rPr>
          <w:sz w:val="32"/>
          <w:szCs w:val="32"/>
        </w:rPr>
      </w:pPr>
      <w:r w:rsidRPr="00BF26FD">
        <w:rPr>
          <w:sz w:val="32"/>
          <w:szCs w:val="32"/>
        </w:rPr>
        <w:t>Útmutató a</w:t>
      </w:r>
      <w:r w:rsidR="00A71504">
        <w:rPr>
          <w:sz w:val="32"/>
          <w:szCs w:val="32"/>
        </w:rPr>
        <w:t xml:space="preserve"> </w:t>
      </w:r>
      <w:r w:rsidR="00C13765">
        <w:rPr>
          <w:sz w:val="32"/>
          <w:szCs w:val="32"/>
        </w:rPr>
        <w:t>csoport</w:t>
      </w:r>
      <w:r w:rsidR="00A71504">
        <w:rPr>
          <w:sz w:val="32"/>
          <w:szCs w:val="32"/>
        </w:rPr>
        <w:t>d</w:t>
      </w:r>
      <w:r w:rsidRPr="00BF26FD">
        <w:rPr>
          <w:sz w:val="32"/>
          <w:szCs w:val="32"/>
        </w:rPr>
        <w:t>öntések tananyag tanulmányozásához</w:t>
      </w:r>
    </w:p>
    <w:p w:rsidR="00FA62AE" w:rsidRDefault="00FA62AE"/>
    <w:p w:rsidR="00FA62AE" w:rsidRPr="00BF26FD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Hal</w:t>
      </w:r>
      <w:r w:rsidR="00C13765">
        <w:rPr>
          <w:sz w:val="24"/>
          <w:szCs w:val="24"/>
        </w:rPr>
        <w:t>l</w:t>
      </w:r>
      <w:r w:rsidRPr="00BF26FD">
        <w:rPr>
          <w:sz w:val="24"/>
          <w:szCs w:val="24"/>
        </w:rPr>
        <w:t xml:space="preserve">gassa meg a hanganyagot a </w:t>
      </w:r>
      <w:proofErr w:type="spellStart"/>
      <w:r w:rsidRPr="00BF26FD">
        <w:rPr>
          <w:sz w:val="24"/>
          <w:szCs w:val="24"/>
        </w:rPr>
        <w:t>ppt</w:t>
      </w:r>
      <w:proofErr w:type="spellEnd"/>
      <w:r w:rsidRPr="00BF26FD">
        <w:rPr>
          <w:sz w:val="24"/>
          <w:szCs w:val="24"/>
        </w:rPr>
        <w:t>-vel együtt!</w:t>
      </w:r>
      <w:r w:rsidR="00E808EF">
        <w:rPr>
          <w:sz w:val="24"/>
          <w:szCs w:val="24"/>
        </w:rPr>
        <w:t xml:space="preserve"> Olvassa el a Döntéselmélet könyvből a csoportdöntések fejezetet!</w:t>
      </w:r>
      <w:bookmarkStart w:id="0" w:name="_GoBack"/>
      <w:bookmarkEnd w:id="0"/>
    </w:p>
    <w:p w:rsidR="00FA62AE" w:rsidRPr="00BF26FD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Válaszolja meg a tesztet és megoldását vesse össze a megoldásokkal!</w:t>
      </w:r>
    </w:p>
    <w:p w:rsidR="00FA62AE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Gondolkozzon el a következő kérdéseken és adjon választ:</w:t>
      </w:r>
    </w:p>
    <w:p w:rsidR="00C13765" w:rsidRDefault="00C13765" w:rsidP="00C13765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Milyen területeken, milyen esetekben szükségesek és indokoltak a csoportdöntések, és milyen helyzeteket tud elképzelni, melyekben az egyszemélyes döntések lehetnek indokoltak?</w:t>
      </w:r>
    </w:p>
    <w:p w:rsidR="00C13765" w:rsidRDefault="00C13765" w:rsidP="00C13765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Milyen kritériumok alapján tudunk a csoportdöntések jóságáról nyilatkozni?</w:t>
      </w:r>
    </w:p>
    <w:p w:rsidR="00C13765" w:rsidRDefault="00C13765" w:rsidP="00C13765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Milyen előnyökről mond le az a vezető, aki ritkán él a csoportdöntések módszerével, mondván, hogy olyan egyértelmű, hogy mi a kérdésre a válasz, miért pazaroljuk a csoportmegbeszélésre az időt?</w:t>
      </w:r>
    </w:p>
    <w:p w:rsidR="00C13765" w:rsidRDefault="00FA62AE" w:rsidP="00C13765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Olvassa el a mappában lévő szakcikkeket</w:t>
      </w:r>
      <w:r w:rsidR="00BF26FD" w:rsidRPr="00BF26FD">
        <w:rPr>
          <w:sz w:val="24"/>
          <w:szCs w:val="24"/>
        </w:rPr>
        <w:t xml:space="preserve"> (az egyik magyar nyelvű)</w:t>
      </w:r>
      <w:r w:rsidRPr="00BF26FD">
        <w:rPr>
          <w:sz w:val="24"/>
          <w:szCs w:val="24"/>
        </w:rPr>
        <w:t xml:space="preserve"> és valamelyikkel kapcsolatban adjon egy-két oldal terjedelemben megfogalmazott választ a cikkhez kapcsolódó kérdésre! </w:t>
      </w:r>
      <w:r w:rsidR="00C13765">
        <w:rPr>
          <w:sz w:val="24"/>
          <w:szCs w:val="24"/>
        </w:rPr>
        <w:t>(Emlékeztetésképpen jegyzem meg, hogy a vizsgához összesen 3 ilyen kidolgozott válaszra lesz szükség).</w:t>
      </w:r>
    </w:p>
    <w:p w:rsidR="00163C6B" w:rsidRDefault="00163C6B" w:rsidP="00163C6B">
      <w:pPr>
        <w:pStyle w:val="Listaszerbekezds"/>
        <w:jc w:val="both"/>
        <w:rPr>
          <w:sz w:val="24"/>
          <w:szCs w:val="24"/>
        </w:rPr>
      </w:pPr>
    </w:p>
    <w:p w:rsidR="00C13765" w:rsidRPr="00163C6B" w:rsidRDefault="00C13765" w:rsidP="00163C6B">
      <w:pPr>
        <w:pStyle w:val="Listaszerbekezds"/>
        <w:numPr>
          <w:ilvl w:val="0"/>
          <w:numId w:val="5"/>
        </w:numPr>
        <w:jc w:val="both"/>
        <w:rPr>
          <w:sz w:val="24"/>
          <w:szCs w:val="24"/>
        </w:rPr>
      </w:pPr>
      <w:r w:rsidRPr="00163C6B">
        <w:rPr>
          <w:sz w:val="24"/>
          <w:szCs w:val="24"/>
        </w:rPr>
        <w:t xml:space="preserve">Formáljon ki értékelő véleményt a demokrácia </w:t>
      </w:r>
      <w:r w:rsidR="00163C6B" w:rsidRPr="00163C6B">
        <w:rPr>
          <w:sz w:val="24"/>
          <w:szCs w:val="24"/>
        </w:rPr>
        <w:t>„többség dönt” elvéről!</w:t>
      </w:r>
    </w:p>
    <w:p w:rsidR="00163C6B" w:rsidRDefault="00163C6B" w:rsidP="00163C6B">
      <w:pPr>
        <w:pStyle w:val="Listaszerbekezds"/>
        <w:numPr>
          <w:ilvl w:val="1"/>
          <w:numId w:val="5"/>
        </w:numPr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Nagy, L. (2017). A többségi döntésről. </w:t>
      </w:r>
      <w:r w:rsidRPr="00163C6B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Metszetek-Társadalomtudományi folyóirat</w:t>
      </w:r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163C6B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6</w:t>
      </w:r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81-100.</w:t>
      </w:r>
    </w:p>
    <w:p w:rsidR="00163C6B" w:rsidRPr="00163C6B" w:rsidRDefault="00163C6B" w:rsidP="00163C6B">
      <w:pPr>
        <w:pStyle w:val="Listaszerbekezds"/>
        <w:ind w:left="1440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163C6B" w:rsidRPr="00163C6B" w:rsidRDefault="00163C6B" w:rsidP="00163C6B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Mi értelme lehet a motivált információgyűjtésnek döntéshozó csoportokban, és mi lehet a veszélye? Építsen a javasolt tanulmányra!</w:t>
      </w:r>
    </w:p>
    <w:p w:rsidR="00163C6B" w:rsidRPr="00163C6B" w:rsidRDefault="00163C6B" w:rsidP="00163C6B">
      <w:pPr>
        <w:pStyle w:val="Listaszerbekezds"/>
        <w:numPr>
          <w:ilvl w:val="1"/>
          <w:numId w:val="5"/>
        </w:numPr>
        <w:jc w:val="both"/>
        <w:rPr>
          <w:sz w:val="24"/>
          <w:szCs w:val="24"/>
        </w:rPr>
      </w:pPr>
      <w:proofErr w:type="spellStart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Schulz-Hardt</w:t>
      </w:r>
      <w:proofErr w:type="spellEnd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S., Frey, D., </w:t>
      </w:r>
      <w:proofErr w:type="spellStart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Lüthgens</w:t>
      </w:r>
      <w:proofErr w:type="spellEnd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C., &amp; </w:t>
      </w:r>
      <w:proofErr w:type="spellStart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Moscovici</w:t>
      </w:r>
      <w:proofErr w:type="spellEnd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S. (2000). </w:t>
      </w:r>
      <w:proofErr w:type="spellStart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Biased</w:t>
      </w:r>
      <w:proofErr w:type="spellEnd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information</w:t>
      </w:r>
      <w:proofErr w:type="spellEnd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search</w:t>
      </w:r>
      <w:proofErr w:type="spellEnd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group</w:t>
      </w:r>
      <w:proofErr w:type="spellEnd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decision </w:t>
      </w:r>
      <w:proofErr w:type="spellStart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making</w:t>
      </w:r>
      <w:proofErr w:type="spellEnd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r w:rsidRPr="00163C6B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Journal of </w:t>
      </w:r>
      <w:proofErr w:type="spellStart"/>
      <w:r w:rsidRPr="00163C6B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personality</w:t>
      </w:r>
      <w:proofErr w:type="spellEnd"/>
      <w:r w:rsidRPr="00163C6B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 w:rsidRPr="00163C6B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social</w:t>
      </w:r>
      <w:proofErr w:type="spellEnd"/>
      <w:r w:rsidRPr="00163C6B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163C6B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psychology</w:t>
      </w:r>
      <w:proofErr w:type="spellEnd"/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163C6B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78</w:t>
      </w:r>
      <w:r w:rsidRPr="00163C6B">
        <w:rPr>
          <w:rFonts w:ascii="Arial" w:hAnsi="Arial" w:cs="Arial"/>
          <w:color w:val="222222"/>
          <w:sz w:val="20"/>
          <w:szCs w:val="20"/>
          <w:shd w:val="clear" w:color="auto" w:fill="FFFFFF"/>
        </w:rPr>
        <w:t>(4), 655.</w:t>
      </w:r>
    </w:p>
    <w:sectPr w:rsidR="00163C6B" w:rsidRPr="00163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F"/>
    <w:multiLevelType w:val="hybridMultilevel"/>
    <w:tmpl w:val="B6DE0A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483217"/>
    <w:multiLevelType w:val="hybridMultilevel"/>
    <w:tmpl w:val="BC4407B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A812E60"/>
    <w:multiLevelType w:val="hybridMultilevel"/>
    <w:tmpl w:val="B42A2D8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F4B6A7D"/>
    <w:multiLevelType w:val="hybridMultilevel"/>
    <w:tmpl w:val="060EBC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E09CB"/>
    <w:multiLevelType w:val="hybridMultilevel"/>
    <w:tmpl w:val="D57ED78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AE"/>
    <w:rsid w:val="00163C6B"/>
    <w:rsid w:val="002F5DEF"/>
    <w:rsid w:val="004210D2"/>
    <w:rsid w:val="00515F0C"/>
    <w:rsid w:val="006638D6"/>
    <w:rsid w:val="00A71504"/>
    <w:rsid w:val="00B260A0"/>
    <w:rsid w:val="00BA764E"/>
    <w:rsid w:val="00BF26FD"/>
    <w:rsid w:val="00C13765"/>
    <w:rsid w:val="00E808EF"/>
    <w:rsid w:val="00F05678"/>
    <w:rsid w:val="00FA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84D06"/>
  <w15:chartTrackingRefBased/>
  <w15:docId w15:val="{B5AECBE3-EE45-448D-AAA7-4D8B00BD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6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188</Words>
  <Characters>1305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2020-04-21T12:59:00Z</dcterms:created>
  <dcterms:modified xsi:type="dcterms:W3CDTF">2020-04-21T13:31:00Z</dcterms:modified>
</cp:coreProperties>
</file>